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7B46E9D" w14:textId="3636EAED" w:rsidR="00414AAC" w:rsidRPr="007B6F7D" w:rsidRDefault="00414AAC" w:rsidP="007B6F7D">
      <w:pPr>
        <w:spacing w:after="0" w:line="480" w:lineRule="auto"/>
        <w:ind w:firstLine="720"/>
        <w:contextualSpacing/>
        <w:jc w:val="center"/>
        <w:rPr>
          <w:rFonts w:ascii="Times New Roman" w:hAnsi="Times New Roman" w:cs="Times New Roman"/>
          <w:b/>
          <w:bCs/>
          <w:sz w:val="24"/>
          <w:szCs w:val="24"/>
        </w:rPr>
      </w:pPr>
    </w:p>
    <w:p w14:paraId="6A0937C6" w14:textId="77777777" w:rsidR="00414AAC" w:rsidRPr="007B6F7D" w:rsidRDefault="00414AAC" w:rsidP="007B6F7D">
      <w:pPr>
        <w:spacing w:after="0" w:line="480" w:lineRule="auto"/>
        <w:ind w:firstLine="720"/>
        <w:contextualSpacing/>
        <w:jc w:val="center"/>
        <w:rPr>
          <w:rFonts w:ascii="Times New Roman" w:hAnsi="Times New Roman" w:cs="Times New Roman"/>
          <w:b/>
          <w:bCs/>
          <w:sz w:val="24"/>
          <w:szCs w:val="24"/>
        </w:rPr>
      </w:pPr>
    </w:p>
    <w:p w14:paraId="1ED85700" w14:textId="77777777" w:rsidR="008D1583" w:rsidRPr="007B6F7D" w:rsidRDefault="008D1583" w:rsidP="007B6F7D">
      <w:pPr>
        <w:spacing w:after="0" w:line="480" w:lineRule="auto"/>
        <w:ind w:firstLine="720"/>
        <w:contextualSpacing/>
        <w:jc w:val="center"/>
        <w:rPr>
          <w:rFonts w:ascii="Times New Roman" w:hAnsi="Times New Roman" w:cs="Times New Roman"/>
          <w:b/>
          <w:bCs/>
          <w:sz w:val="24"/>
          <w:szCs w:val="24"/>
        </w:rPr>
      </w:pPr>
    </w:p>
    <w:p w14:paraId="6248AAB1" w14:textId="77777777" w:rsidR="00414AAC" w:rsidRPr="007B6F7D" w:rsidRDefault="00414AAC" w:rsidP="007B6F7D">
      <w:pPr>
        <w:spacing w:after="0" w:line="480" w:lineRule="auto"/>
        <w:ind w:firstLine="720"/>
        <w:contextualSpacing/>
        <w:jc w:val="center"/>
        <w:rPr>
          <w:rFonts w:ascii="Times New Roman" w:hAnsi="Times New Roman" w:cs="Times New Roman"/>
          <w:b/>
          <w:bCs/>
          <w:sz w:val="24"/>
          <w:szCs w:val="24"/>
        </w:rPr>
      </w:pPr>
    </w:p>
    <w:p w14:paraId="7A76EAFC" w14:textId="4E0AF0DC" w:rsidR="00414AAC" w:rsidRPr="007B6F7D" w:rsidRDefault="00414AAC" w:rsidP="007B6F7D">
      <w:pPr>
        <w:spacing w:after="0" w:line="480" w:lineRule="auto"/>
        <w:ind w:firstLine="720"/>
        <w:contextualSpacing/>
        <w:jc w:val="center"/>
        <w:rPr>
          <w:rFonts w:ascii="Times New Roman" w:hAnsi="Times New Roman" w:cs="Times New Roman"/>
          <w:b/>
          <w:bCs/>
          <w:sz w:val="24"/>
          <w:szCs w:val="24"/>
        </w:rPr>
      </w:pPr>
      <w:r w:rsidRPr="007B6F7D">
        <w:rPr>
          <w:rFonts w:ascii="Times New Roman" w:hAnsi="Times New Roman" w:cs="Times New Roman"/>
          <w:b/>
          <w:bCs/>
          <w:sz w:val="24"/>
          <w:szCs w:val="24"/>
        </w:rPr>
        <w:t>Role of the Team</w:t>
      </w:r>
    </w:p>
    <w:p w14:paraId="5AFFB53A" w14:textId="77777777" w:rsidR="008D1583" w:rsidRPr="007B6F7D" w:rsidRDefault="008D1583" w:rsidP="007B6F7D">
      <w:pPr>
        <w:spacing w:after="0" w:line="480" w:lineRule="auto"/>
        <w:ind w:firstLine="720"/>
        <w:contextualSpacing/>
        <w:jc w:val="center"/>
        <w:rPr>
          <w:rFonts w:ascii="Times New Roman" w:hAnsi="Times New Roman" w:cs="Times New Roman"/>
          <w:b/>
          <w:bCs/>
          <w:sz w:val="24"/>
          <w:szCs w:val="24"/>
        </w:rPr>
      </w:pPr>
    </w:p>
    <w:p w14:paraId="14C70463" w14:textId="320002FD" w:rsidR="00414AAC" w:rsidRPr="007B6F7D" w:rsidRDefault="00414AAC" w:rsidP="007B6F7D">
      <w:pPr>
        <w:spacing w:after="0" w:line="480" w:lineRule="auto"/>
        <w:ind w:firstLine="720"/>
        <w:contextualSpacing/>
        <w:jc w:val="center"/>
        <w:rPr>
          <w:rFonts w:ascii="Times New Roman" w:hAnsi="Times New Roman" w:cs="Times New Roman"/>
          <w:b/>
          <w:bCs/>
          <w:sz w:val="24"/>
          <w:szCs w:val="24"/>
        </w:rPr>
      </w:pPr>
    </w:p>
    <w:p w14:paraId="457F6027" w14:textId="1C5D1F67" w:rsidR="00414AAC" w:rsidRPr="007B6F7D" w:rsidRDefault="00414AAC" w:rsidP="007B6F7D">
      <w:pPr>
        <w:spacing w:after="0" w:line="480" w:lineRule="auto"/>
        <w:ind w:firstLine="720"/>
        <w:contextualSpacing/>
        <w:jc w:val="center"/>
        <w:rPr>
          <w:rFonts w:ascii="Times New Roman" w:hAnsi="Times New Roman" w:cs="Times New Roman"/>
          <w:sz w:val="24"/>
          <w:szCs w:val="24"/>
        </w:rPr>
      </w:pPr>
      <w:r w:rsidRPr="007B6F7D">
        <w:rPr>
          <w:rFonts w:ascii="Times New Roman" w:hAnsi="Times New Roman" w:cs="Times New Roman"/>
          <w:sz w:val="24"/>
          <w:szCs w:val="24"/>
        </w:rPr>
        <w:t>Name</w:t>
      </w:r>
    </w:p>
    <w:p w14:paraId="65743CE0" w14:textId="30041C79" w:rsidR="00414AAC" w:rsidRPr="007B6F7D" w:rsidRDefault="00414AAC" w:rsidP="007B6F7D">
      <w:pPr>
        <w:spacing w:after="0" w:line="480" w:lineRule="auto"/>
        <w:ind w:firstLine="720"/>
        <w:contextualSpacing/>
        <w:jc w:val="center"/>
        <w:rPr>
          <w:rFonts w:ascii="Times New Roman" w:hAnsi="Times New Roman" w:cs="Times New Roman"/>
          <w:sz w:val="24"/>
          <w:szCs w:val="24"/>
        </w:rPr>
      </w:pPr>
      <w:r w:rsidRPr="007B6F7D">
        <w:rPr>
          <w:rFonts w:ascii="Times New Roman" w:hAnsi="Times New Roman" w:cs="Times New Roman"/>
          <w:sz w:val="24"/>
          <w:szCs w:val="24"/>
        </w:rPr>
        <w:t>Institution</w:t>
      </w:r>
    </w:p>
    <w:p w14:paraId="2C032B27" w14:textId="7505A0C2" w:rsidR="00414AAC" w:rsidRPr="007B6F7D" w:rsidRDefault="00414AAC" w:rsidP="007B6F7D">
      <w:pPr>
        <w:spacing w:after="0" w:line="480" w:lineRule="auto"/>
        <w:ind w:firstLine="720"/>
        <w:contextualSpacing/>
        <w:jc w:val="center"/>
        <w:rPr>
          <w:rFonts w:ascii="Times New Roman" w:hAnsi="Times New Roman" w:cs="Times New Roman"/>
          <w:sz w:val="24"/>
          <w:szCs w:val="24"/>
        </w:rPr>
      </w:pPr>
      <w:r w:rsidRPr="007B6F7D">
        <w:rPr>
          <w:rFonts w:ascii="Times New Roman" w:hAnsi="Times New Roman" w:cs="Times New Roman"/>
          <w:sz w:val="24"/>
          <w:szCs w:val="24"/>
        </w:rPr>
        <w:t>Course</w:t>
      </w:r>
    </w:p>
    <w:p w14:paraId="334EA3E6" w14:textId="6D7B15B2" w:rsidR="00414AAC" w:rsidRPr="007B6F7D" w:rsidRDefault="00414AAC" w:rsidP="007B6F7D">
      <w:pPr>
        <w:spacing w:after="0" w:line="480" w:lineRule="auto"/>
        <w:ind w:firstLine="720"/>
        <w:contextualSpacing/>
        <w:jc w:val="center"/>
        <w:rPr>
          <w:rFonts w:ascii="Times New Roman" w:hAnsi="Times New Roman" w:cs="Times New Roman"/>
          <w:sz w:val="24"/>
          <w:szCs w:val="24"/>
        </w:rPr>
      </w:pPr>
      <w:r w:rsidRPr="007B6F7D">
        <w:rPr>
          <w:rFonts w:ascii="Times New Roman" w:hAnsi="Times New Roman" w:cs="Times New Roman"/>
          <w:sz w:val="24"/>
          <w:szCs w:val="24"/>
        </w:rPr>
        <w:t>Instructor</w:t>
      </w:r>
    </w:p>
    <w:p w14:paraId="3A43B019" w14:textId="0E06CEC4" w:rsidR="00414AAC" w:rsidRPr="007B6F7D" w:rsidRDefault="00414AAC" w:rsidP="007B6F7D">
      <w:pPr>
        <w:spacing w:after="0" w:line="480" w:lineRule="auto"/>
        <w:ind w:firstLine="720"/>
        <w:contextualSpacing/>
        <w:jc w:val="center"/>
        <w:rPr>
          <w:rFonts w:ascii="Times New Roman" w:hAnsi="Times New Roman" w:cs="Times New Roman"/>
          <w:sz w:val="24"/>
          <w:szCs w:val="24"/>
        </w:rPr>
      </w:pPr>
      <w:r w:rsidRPr="007B6F7D">
        <w:rPr>
          <w:rFonts w:ascii="Times New Roman" w:hAnsi="Times New Roman" w:cs="Times New Roman"/>
          <w:sz w:val="24"/>
          <w:szCs w:val="24"/>
        </w:rPr>
        <w:t xml:space="preserve">Date </w:t>
      </w:r>
    </w:p>
    <w:p w14:paraId="0B7E8197" w14:textId="77777777" w:rsidR="00414AAC" w:rsidRPr="007B6F7D" w:rsidRDefault="00414AAC" w:rsidP="007B6F7D">
      <w:pPr>
        <w:spacing w:after="0" w:line="480" w:lineRule="auto"/>
        <w:ind w:firstLine="720"/>
        <w:contextualSpacing/>
        <w:jc w:val="center"/>
        <w:rPr>
          <w:rFonts w:ascii="Times New Roman" w:hAnsi="Times New Roman" w:cs="Times New Roman"/>
          <w:sz w:val="24"/>
          <w:szCs w:val="24"/>
        </w:rPr>
      </w:pPr>
    </w:p>
    <w:p w14:paraId="6005BAE7" w14:textId="77777777" w:rsidR="00414AAC" w:rsidRPr="007B6F7D" w:rsidRDefault="00414AAC" w:rsidP="007B6F7D">
      <w:pPr>
        <w:spacing w:after="0" w:line="480" w:lineRule="auto"/>
        <w:ind w:firstLine="720"/>
        <w:contextualSpacing/>
        <w:jc w:val="center"/>
        <w:rPr>
          <w:rFonts w:ascii="Times New Roman" w:hAnsi="Times New Roman" w:cs="Times New Roman"/>
          <w:b/>
          <w:bCs/>
          <w:sz w:val="24"/>
          <w:szCs w:val="24"/>
        </w:rPr>
      </w:pPr>
    </w:p>
    <w:p w14:paraId="6E7B2B46" w14:textId="77777777" w:rsidR="00414AAC" w:rsidRPr="007B6F7D" w:rsidRDefault="00414AAC" w:rsidP="007B6F7D">
      <w:pPr>
        <w:spacing w:after="0" w:line="480" w:lineRule="auto"/>
        <w:ind w:firstLine="720"/>
        <w:contextualSpacing/>
        <w:jc w:val="center"/>
        <w:rPr>
          <w:rFonts w:ascii="Times New Roman" w:hAnsi="Times New Roman" w:cs="Times New Roman"/>
          <w:b/>
          <w:bCs/>
          <w:sz w:val="24"/>
          <w:szCs w:val="24"/>
        </w:rPr>
      </w:pPr>
    </w:p>
    <w:p w14:paraId="2CEF5B3B" w14:textId="77777777" w:rsidR="00414AAC" w:rsidRPr="007B6F7D" w:rsidRDefault="00414AAC" w:rsidP="007B6F7D">
      <w:pPr>
        <w:spacing w:after="0" w:line="480" w:lineRule="auto"/>
        <w:ind w:firstLine="720"/>
        <w:contextualSpacing/>
        <w:jc w:val="center"/>
        <w:rPr>
          <w:rFonts w:ascii="Times New Roman" w:hAnsi="Times New Roman" w:cs="Times New Roman"/>
          <w:b/>
          <w:bCs/>
          <w:sz w:val="24"/>
          <w:szCs w:val="24"/>
        </w:rPr>
      </w:pPr>
    </w:p>
    <w:p w14:paraId="0A11D4FF" w14:textId="77777777" w:rsidR="00414AAC" w:rsidRPr="007B6F7D" w:rsidRDefault="00414AAC" w:rsidP="007B6F7D">
      <w:pPr>
        <w:spacing w:after="0" w:line="480" w:lineRule="auto"/>
        <w:ind w:firstLine="720"/>
        <w:contextualSpacing/>
        <w:jc w:val="center"/>
        <w:rPr>
          <w:rFonts w:ascii="Times New Roman" w:hAnsi="Times New Roman" w:cs="Times New Roman"/>
          <w:b/>
          <w:bCs/>
          <w:sz w:val="24"/>
          <w:szCs w:val="24"/>
        </w:rPr>
      </w:pPr>
    </w:p>
    <w:p w14:paraId="4B7BC16D" w14:textId="77777777" w:rsidR="00414AAC" w:rsidRPr="007B6F7D" w:rsidRDefault="00414AAC" w:rsidP="007B6F7D">
      <w:pPr>
        <w:spacing w:after="0" w:line="480" w:lineRule="auto"/>
        <w:ind w:firstLine="720"/>
        <w:contextualSpacing/>
        <w:jc w:val="center"/>
        <w:rPr>
          <w:rFonts w:ascii="Times New Roman" w:hAnsi="Times New Roman" w:cs="Times New Roman"/>
          <w:b/>
          <w:bCs/>
          <w:sz w:val="24"/>
          <w:szCs w:val="24"/>
        </w:rPr>
      </w:pPr>
    </w:p>
    <w:p w14:paraId="6CC61A6C" w14:textId="77777777" w:rsidR="00414AAC" w:rsidRPr="007B6F7D" w:rsidRDefault="00414AAC" w:rsidP="007B6F7D">
      <w:pPr>
        <w:spacing w:after="0" w:line="480" w:lineRule="auto"/>
        <w:ind w:firstLine="720"/>
        <w:contextualSpacing/>
        <w:jc w:val="center"/>
        <w:rPr>
          <w:rFonts w:ascii="Times New Roman" w:hAnsi="Times New Roman" w:cs="Times New Roman"/>
          <w:b/>
          <w:bCs/>
          <w:sz w:val="24"/>
          <w:szCs w:val="24"/>
        </w:rPr>
      </w:pPr>
    </w:p>
    <w:p w14:paraId="5731E5A9" w14:textId="77777777" w:rsidR="00414AAC" w:rsidRPr="007B6F7D" w:rsidRDefault="00414AAC" w:rsidP="007B6F7D">
      <w:pPr>
        <w:spacing w:after="0" w:line="480" w:lineRule="auto"/>
        <w:ind w:firstLine="720"/>
        <w:contextualSpacing/>
        <w:jc w:val="center"/>
        <w:rPr>
          <w:rFonts w:ascii="Times New Roman" w:hAnsi="Times New Roman" w:cs="Times New Roman"/>
          <w:b/>
          <w:bCs/>
          <w:sz w:val="24"/>
          <w:szCs w:val="24"/>
        </w:rPr>
      </w:pPr>
    </w:p>
    <w:p w14:paraId="49857786" w14:textId="5CCC1C36" w:rsidR="00414AAC" w:rsidRPr="007B6F7D" w:rsidRDefault="00414AAC" w:rsidP="007B6F7D">
      <w:pPr>
        <w:spacing w:after="0" w:line="480" w:lineRule="auto"/>
        <w:contextualSpacing/>
        <w:rPr>
          <w:rFonts w:ascii="Times New Roman" w:hAnsi="Times New Roman" w:cs="Times New Roman"/>
          <w:b/>
          <w:bCs/>
          <w:sz w:val="24"/>
          <w:szCs w:val="24"/>
        </w:rPr>
      </w:pPr>
    </w:p>
    <w:p w14:paraId="1D631D29" w14:textId="77777777" w:rsidR="00414AAC" w:rsidRPr="007B6F7D" w:rsidRDefault="00414AAC" w:rsidP="007B6F7D">
      <w:pPr>
        <w:spacing w:after="0" w:line="480" w:lineRule="auto"/>
        <w:contextualSpacing/>
        <w:rPr>
          <w:rFonts w:ascii="Times New Roman" w:hAnsi="Times New Roman" w:cs="Times New Roman"/>
          <w:b/>
          <w:bCs/>
          <w:sz w:val="24"/>
          <w:szCs w:val="24"/>
        </w:rPr>
      </w:pPr>
    </w:p>
    <w:p w14:paraId="2E3F63A3" w14:textId="77777777" w:rsidR="008D1583" w:rsidRPr="007B6F7D" w:rsidRDefault="008D1583" w:rsidP="007B6F7D">
      <w:pPr>
        <w:spacing w:line="480" w:lineRule="auto"/>
        <w:rPr>
          <w:rFonts w:ascii="Times New Roman" w:hAnsi="Times New Roman" w:cs="Times New Roman"/>
          <w:b/>
          <w:bCs/>
          <w:sz w:val="24"/>
          <w:szCs w:val="24"/>
        </w:rPr>
      </w:pPr>
      <w:bookmarkStart w:id="0" w:name="_Hlk56169649"/>
      <w:r w:rsidRPr="007B6F7D">
        <w:rPr>
          <w:rFonts w:ascii="Times New Roman" w:hAnsi="Times New Roman" w:cs="Times New Roman"/>
          <w:b/>
          <w:bCs/>
          <w:sz w:val="24"/>
          <w:szCs w:val="24"/>
        </w:rPr>
        <w:br w:type="page"/>
      </w:r>
    </w:p>
    <w:p w14:paraId="6E020D74" w14:textId="6C8E682C" w:rsidR="00B440FE" w:rsidRPr="007B6F7D" w:rsidRDefault="00B440FE" w:rsidP="007B6F7D">
      <w:pPr>
        <w:spacing w:after="0" w:line="480" w:lineRule="auto"/>
        <w:contextualSpacing/>
        <w:jc w:val="center"/>
        <w:rPr>
          <w:rFonts w:ascii="Times New Roman" w:hAnsi="Times New Roman" w:cs="Times New Roman"/>
          <w:b/>
          <w:bCs/>
          <w:sz w:val="24"/>
          <w:szCs w:val="24"/>
        </w:rPr>
      </w:pPr>
      <w:r w:rsidRPr="007B6F7D">
        <w:rPr>
          <w:rFonts w:ascii="Times New Roman" w:hAnsi="Times New Roman" w:cs="Times New Roman"/>
          <w:b/>
          <w:bCs/>
          <w:sz w:val="24"/>
          <w:szCs w:val="24"/>
        </w:rPr>
        <w:lastRenderedPageBreak/>
        <w:t>Role of the Team</w:t>
      </w:r>
    </w:p>
    <w:bookmarkEnd w:id="0"/>
    <w:p w14:paraId="240FA493" w14:textId="4FB83E91" w:rsidR="00295863" w:rsidRPr="007B6F7D" w:rsidRDefault="006D4DFA" w:rsidP="007B6F7D">
      <w:pPr>
        <w:spacing w:after="0" w:line="480" w:lineRule="auto"/>
        <w:ind w:firstLine="720"/>
        <w:contextualSpacing/>
        <w:rPr>
          <w:rFonts w:ascii="Times New Roman" w:hAnsi="Times New Roman" w:cs="Times New Roman"/>
          <w:sz w:val="24"/>
          <w:szCs w:val="24"/>
        </w:rPr>
      </w:pPr>
      <w:r w:rsidRPr="007B6F7D">
        <w:rPr>
          <w:rFonts w:ascii="Times New Roman" w:hAnsi="Times New Roman" w:cs="Times New Roman"/>
          <w:sz w:val="24"/>
          <w:szCs w:val="24"/>
        </w:rPr>
        <w:t>When leaders try to bring together different individuals with different personalities to</w:t>
      </w:r>
      <w:r w:rsidR="000507AC" w:rsidRPr="007B6F7D">
        <w:rPr>
          <w:rFonts w:ascii="Times New Roman" w:hAnsi="Times New Roman" w:cs="Times New Roman"/>
          <w:sz w:val="24"/>
          <w:szCs w:val="24"/>
        </w:rPr>
        <w:t xml:space="preserve"> </w:t>
      </w:r>
      <w:r w:rsidRPr="007B6F7D">
        <w:rPr>
          <w:rFonts w:ascii="Times New Roman" w:hAnsi="Times New Roman" w:cs="Times New Roman"/>
          <w:sz w:val="24"/>
          <w:szCs w:val="24"/>
        </w:rPr>
        <w:t>form a group, the challenges that might occur would be relationships and communication. A dynamic team is created by a decisive and strong leader who will support and help their team members, although from different backgrounds, to come together, solve the</w:t>
      </w:r>
      <w:r w:rsidR="000507AC" w:rsidRPr="007B6F7D">
        <w:rPr>
          <w:rFonts w:ascii="Times New Roman" w:hAnsi="Times New Roman" w:cs="Times New Roman"/>
          <w:sz w:val="24"/>
          <w:szCs w:val="24"/>
        </w:rPr>
        <w:t xml:space="preserve"> </w:t>
      </w:r>
      <w:r w:rsidRPr="007B6F7D">
        <w:rPr>
          <w:rFonts w:ascii="Times New Roman" w:hAnsi="Times New Roman" w:cs="Times New Roman"/>
          <w:sz w:val="24"/>
          <w:szCs w:val="24"/>
        </w:rPr>
        <w:t>challenges between them and create a strong team</w:t>
      </w:r>
      <w:r w:rsidR="00414AAC" w:rsidRPr="007B6F7D">
        <w:rPr>
          <w:rFonts w:ascii="Times New Roman" w:hAnsi="Times New Roman" w:cs="Times New Roman"/>
          <w:sz w:val="24"/>
          <w:szCs w:val="24"/>
        </w:rPr>
        <w:t xml:space="preserve"> (Salas &amp; Bisbey, 2019)</w:t>
      </w:r>
      <w:r w:rsidRPr="007B6F7D">
        <w:rPr>
          <w:rFonts w:ascii="Times New Roman" w:hAnsi="Times New Roman" w:cs="Times New Roman"/>
          <w:sz w:val="24"/>
          <w:szCs w:val="24"/>
        </w:rPr>
        <w:t>.</w:t>
      </w:r>
      <w:r w:rsidR="000507AC" w:rsidRPr="007B6F7D">
        <w:rPr>
          <w:rFonts w:ascii="Times New Roman" w:hAnsi="Times New Roman" w:cs="Times New Roman"/>
          <w:sz w:val="24"/>
          <w:szCs w:val="24"/>
        </w:rPr>
        <w:t xml:space="preserve"> When building a team</w:t>
      </w:r>
      <w:r w:rsidR="00AD0BFE" w:rsidRPr="007B6F7D">
        <w:rPr>
          <w:rFonts w:ascii="Times New Roman" w:hAnsi="Times New Roman" w:cs="Times New Roman"/>
          <w:sz w:val="24"/>
          <w:szCs w:val="24"/>
        </w:rPr>
        <w:t>,</w:t>
      </w:r>
      <w:r w:rsidR="000507AC" w:rsidRPr="007B6F7D">
        <w:rPr>
          <w:rFonts w:ascii="Times New Roman" w:hAnsi="Times New Roman" w:cs="Times New Roman"/>
          <w:sz w:val="24"/>
          <w:szCs w:val="24"/>
        </w:rPr>
        <w:t xml:space="preserve"> leaders choose </w:t>
      </w:r>
      <w:r w:rsidR="00E42082" w:rsidRPr="007B6F7D">
        <w:rPr>
          <w:rFonts w:ascii="Times New Roman" w:hAnsi="Times New Roman" w:cs="Times New Roman"/>
          <w:sz w:val="24"/>
          <w:szCs w:val="24"/>
        </w:rPr>
        <w:t>individuals</w:t>
      </w:r>
      <w:r w:rsidR="000507AC" w:rsidRPr="007B6F7D">
        <w:rPr>
          <w:rFonts w:ascii="Times New Roman" w:hAnsi="Times New Roman" w:cs="Times New Roman"/>
          <w:sz w:val="24"/>
          <w:szCs w:val="24"/>
        </w:rPr>
        <w:t xml:space="preserve"> who have specific skills and knowledge to make the</w:t>
      </w:r>
      <w:r w:rsidR="00051A8F" w:rsidRPr="007B6F7D">
        <w:rPr>
          <w:rFonts w:ascii="Times New Roman" w:hAnsi="Times New Roman" w:cs="Times New Roman"/>
          <w:sz w:val="24"/>
          <w:szCs w:val="24"/>
        </w:rPr>
        <w:t xml:space="preserve"> projects of the organization successful. </w:t>
      </w:r>
      <w:r w:rsidR="00AD0BFE" w:rsidRPr="007B6F7D">
        <w:rPr>
          <w:rFonts w:ascii="Times New Roman" w:hAnsi="Times New Roman" w:cs="Times New Roman"/>
          <w:sz w:val="24"/>
          <w:szCs w:val="24"/>
        </w:rPr>
        <w:t xml:space="preserve">The leaders also want the best for their team members; hence, they consider some principles that will help them facilitate their teams better. One of the principles the leaders consider is </w:t>
      </w:r>
      <w:r w:rsidR="00467483" w:rsidRPr="007B6F7D">
        <w:rPr>
          <w:rFonts w:ascii="Times New Roman" w:hAnsi="Times New Roman" w:cs="Times New Roman"/>
          <w:sz w:val="24"/>
          <w:szCs w:val="24"/>
        </w:rPr>
        <w:t xml:space="preserve">a </w:t>
      </w:r>
      <w:r w:rsidR="00AD0BFE" w:rsidRPr="007B6F7D">
        <w:rPr>
          <w:rFonts w:ascii="Times New Roman" w:hAnsi="Times New Roman" w:cs="Times New Roman"/>
          <w:sz w:val="24"/>
          <w:szCs w:val="24"/>
        </w:rPr>
        <w:t xml:space="preserve">war room. A war room refers to a place or space within the organization where certain team members </w:t>
      </w:r>
      <w:r w:rsidR="008A6E20">
        <w:rPr>
          <w:rFonts w:ascii="Times New Roman" w:hAnsi="Times New Roman" w:cs="Times New Roman"/>
          <w:sz w:val="24"/>
          <w:szCs w:val="24"/>
        </w:rPr>
        <w:t>meet at the same time</w:t>
      </w:r>
      <w:r w:rsidR="00422458">
        <w:rPr>
          <w:rFonts w:ascii="Times New Roman" w:hAnsi="Times New Roman" w:cs="Times New Roman"/>
          <w:sz w:val="24"/>
          <w:szCs w:val="24"/>
        </w:rPr>
        <w:t xml:space="preserve"> discuss several aspects of this</w:t>
      </w:r>
      <w:bookmarkStart w:id="1" w:name="_GoBack"/>
      <w:bookmarkEnd w:id="1"/>
      <w:r w:rsidR="00A33935" w:rsidRPr="007B6F7D">
        <w:rPr>
          <w:rFonts w:ascii="Times New Roman" w:hAnsi="Times New Roman" w:cs="Times New Roman"/>
          <w:sz w:val="24"/>
          <w:szCs w:val="24"/>
        </w:rPr>
        <w:t xml:space="preserve"> team and their work.</w:t>
      </w:r>
    </w:p>
    <w:p w14:paraId="73C8A490" w14:textId="14BACEDE" w:rsidR="0002232A" w:rsidRPr="007B6F7D" w:rsidRDefault="006D4DFA" w:rsidP="007B6F7D">
      <w:pPr>
        <w:spacing w:after="0" w:line="480" w:lineRule="auto"/>
        <w:ind w:firstLine="720"/>
        <w:contextualSpacing/>
        <w:rPr>
          <w:rFonts w:ascii="Times New Roman" w:hAnsi="Times New Roman" w:cs="Times New Roman"/>
          <w:sz w:val="24"/>
          <w:szCs w:val="24"/>
        </w:rPr>
      </w:pPr>
      <w:r w:rsidRPr="007B6F7D">
        <w:rPr>
          <w:rFonts w:ascii="Times New Roman" w:hAnsi="Times New Roman" w:cs="Times New Roman"/>
          <w:sz w:val="24"/>
          <w:szCs w:val="24"/>
        </w:rPr>
        <w:t>In my previous organization, it was difficult to get a war room for any of the teams because they were used for other significant purposes.</w:t>
      </w:r>
      <w:r w:rsidR="00467483" w:rsidRPr="007B6F7D">
        <w:rPr>
          <w:rFonts w:ascii="Times New Roman" w:hAnsi="Times New Roman" w:cs="Times New Roman"/>
          <w:sz w:val="24"/>
          <w:szCs w:val="24"/>
        </w:rPr>
        <w:t xml:space="preserve"> Most companies do not have extra rooms that could be used by teams when they are working on a particular project</w:t>
      </w:r>
      <w:r w:rsidR="008102C4" w:rsidRPr="007B6F7D">
        <w:rPr>
          <w:rFonts w:ascii="Times New Roman" w:hAnsi="Times New Roman" w:cs="Times New Roman"/>
          <w:sz w:val="24"/>
          <w:szCs w:val="24"/>
        </w:rPr>
        <w:t xml:space="preserve"> </w:t>
      </w:r>
      <w:r w:rsidR="008102C4" w:rsidRPr="007B6F7D">
        <w:rPr>
          <w:rFonts w:ascii="Times New Roman" w:hAnsi="Times New Roman" w:cs="Times New Roman"/>
          <w:sz w:val="24"/>
          <w:szCs w:val="24"/>
        </w:rPr>
        <w:t>(Starbird &amp; Cavanagh, 2010)</w:t>
      </w:r>
      <w:r w:rsidR="00467483" w:rsidRPr="007B6F7D">
        <w:rPr>
          <w:rFonts w:ascii="Times New Roman" w:hAnsi="Times New Roman" w:cs="Times New Roman"/>
          <w:sz w:val="24"/>
          <w:szCs w:val="24"/>
        </w:rPr>
        <w:t xml:space="preserve">. The company I was working for also did not have a spare room that would </w:t>
      </w:r>
      <w:r w:rsidR="007F410B" w:rsidRPr="007B6F7D">
        <w:rPr>
          <w:rFonts w:ascii="Times New Roman" w:hAnsi="Times New Roman" w:cs="Times New Roman"/>
          <w:sz w:val="24"/>
          <w:szCs w:val="24"/>
        </w:rPr>
        <w:t>a</w:t>
      </w:r>
      <w:r w:rsidR="00467483" w:rsidRPr="007B6F7D">
        <w:rPr>
          <w:rFonts w:ascii="Times New Roman" w:hAnsi="Times New Roman" w:cs="Times New Roman"/>
          <w:sz w:val="24"/>
          <w:szCs w:val="24"/>
        </w:rPr>
        <w:t xml:space="preserve">ccommodate groups </w:t>
      </w:r>
      <w:r w:rsidR="007F410B" w:rsidRPr="007B6F7D">
        <w:rPr>
          <w:rFonts w:ascii="Times New Roman" w:hAnsi="Times New Roman" w:cs="Times New Roman"/>
          <w:sz w:val="24"/>
          <w:szCs w:val="24"/>
        </w:rPr>
        <w:t xml:space="preserve">where they would go for their meeting or other agendas that involved the team. </w:t>
      </w:r>
      <w:r w:rsidR="000536D6" w:rsidRPr="007B6F7D">
        <w:rPr>
          <w:rFonts w:ascii="Times New Roman" w:hAnsi="Times New Roman" w:cs="Times New Roman"/>
          <w:sz w:val="24"/>
          <w:szCs w:val="24"/>
        </w:rPr>
        <w:t xml:space="preserve">The place where the team members would meet would be in the conference room, which was booked every day of the week. They would use the conference room only on weekends because </w:t>
      </w:r>
      <w:r w:rsidRPr="007B6F7D">
        <w:rPr>
          <w:rFonts w:ascii="Times New Roman" w:hAnsi="Times New Roman" w:cs="Times New Roman"/>
          <w:sz w:val="24"/>
          <w:szCs w:val="24"/>
        </w:rPr>
        <w:t xml:space="preserve">on weekdays, there would be many meetings held there by our seniors and other "important" meetings of the organization. Hence, this made it hard for them to discuss issues or work together to attain the same goals. </w:t>
      </w:r>
      <w:r w:rsidR="007E3E67" w:rsidRPr="007B6F7D">
        <w:rPr>
          <w:rFonts w:ascii="Times New Roman" w:hAnsi="Times New Roman" w:cs="Times New Roman"/>
          <w:sz w:val="24"/>
          <w:szCs w:val="24"/>
        </w:rPr>
        <w:t xml:space="preserve">But if the group wanted to meet urgently, they would use the parking lot or the park across our company and work. Therefore, for teams to develop improvement in </w:t>
      </w:r>
      <w:r w:rsidR="00F6190C" w:rsidRPr="007B6F7D">
        <w:rPr>
          <w:rFonts w:ascii="Times New Roman" w:hAnsi="Times New Roman" w:cs="Times New Roman"/>
          <w:sz w:val="24"/>
          <w:szCs w:val="24"/>
        </w:rPr>
        <w:t xml:space="preserve">providing quality </w:t>
      </w:r>
      <w:r w:rsidR="00F6190C" w:rsidRPr="007B6F7D">
        <w:rPr>
          <w:rFonts w:ascii="Times New Roman" w:hAnsi="Times New Roman" w:cs="Times New Roman"/>
          <w:sz w:val="24"/>
          <w:szCs w:val="24"/>
        </w:rPr>
        <w:lastRenderedPageBreak/>
        <w:t>work, the company should consider providing at least one room that would be used by teams to work on their projects for a specific duration.</w:t>
      </w:r>
    </w:p>
    <w:p w14:paraId="795174D8" w14:textId="3515A787" w:rsidR="00402D47" w:rsidRPr="007B6F7D" w:rsidRDefault="006D4DFA" w:rsidP="007B6F7D">
      <w:pPr>
        <w:spacing w:after="0" w:line="480" w:lineRule="auto"/>
        <w:ind w:firstLine="720"/>
        <w:contextualSpacing/>
        <w:rPr>
          <w:rFonts w:ascii="Times New Roman" w:hAnsi="Times New Roman" w:cs="Times New Roman"/>
          <w:sz w:val="24"/>
          <w:szCs w:val="24"/>
        </w:rPr>
      </w:pPr>
      <w:r w:rsidRPr="007B6F7D">
        <w:rPr>
          <w:rFonts w:ascii="Times New Roman" w:hAnsi="Times New Roman" w:cs="Times New Roman"/>
          <w:sz w:val="24"/>
          <w:szCs w:val="24"/>
        </w:rPr>
        <w:t>Another principle that is in teamwork in Curmudgeons</w:t>
      </w:r>
      <w:r w:rsidR="00D32138" w:rsidRPr="007B6F7D">
        <w:rPr>
          <w:rFonts w:ascii="Times New Roman" w:hAnsi="Times New Roman" w:cs="Times New Roman"/>
          <w:sz w:val="24"/>
          <w:szCs w:val="24"/>
        </w:rPr>
        <w:t xml:space="preserve">. Every team member has unique </w:t>
      </w:r>
      <w:r w:rsidR="00584F16" w:rsidRPr="007B6F7D">
        <w:rPr>
          <w:rFonts w:ascii="Times New Roman" w:hAnsi="Times New Roman" w:cs="Times New Roman"/>
          <w:sz w:val="24"/>
          <w:szCs w:val="24"/>
        </w:rPr>
        <w:t>skills and knowledge levels</w:t>
      </w:r>
      <w:r w:rsidR="008102C4" w:rsidRPr="007B6F7D">
        <w:rPr>
          <w:rFonts w:ascii="Times New Roman" w:hAnsi="Times New Roman" w:cs="Times New Roman"/>
          <w:sz w:val="24"/>
          <w:szCs w:val="24"/>
        </w:rPr>
        <w:t xml:space="preserve"> </w:t>
      </w:r>
      <w:r w:rsidR="008102C4" w:rsidRPr="007B6F7D">
        <w:rPr>
          <w:rFonts w:ascii="Times New Roman" w:hAnsi="Times New Roman" w:cs="Times New Roman"/>
          <w:sz w:val="24"/>
          <w:szCs w:val="24"/>
        </w:rPr>
        <w:t>(Kerns, 2019)</w:t>
      </w:r>
      <w:r w:rsidR="00584F16" w:rsidRPr="007B6F7D">
        <w:rPr>
          <w:rFonts w:ascii="Times New Roman" w:hAnsi="Times New Roman" w:cs="Times New Roman"/>
          <w:sz w:val="24"/>
          <w:szCs w:val="24"/>
        </w:rPr>
        <w:t xml:space="preserve">. Every member chosen to be part of a team has been </w:t>
      </w:r>
      <w:r w:rsidR="00834B2B" w:rsidRPr="007B6F7D">
        <w:rPr>
          <w:rFonts w:ascii="Times New Roman" w:hAnsi="Times New Roman" w:cs="Times New Roman"/>
          <w:sz w:val="24"/>
          <w:szCs w:val="24"/>
        </w:rPr>
        <w:t>selected</w:t>
      </w:r>
      <w:r w:rsidR="00584F16" w:rsidRPr="007B6F7D">
        <w:rPr>
          <w:rFonts w:ascii="Times New Roman" w:hAnsi="Times New Roman" w:cs="Times New Roman"/>
          <w:sz w:val="24"/>
          <w:szCs w:val="24"/>
        </w:rPr>
        <w:t xml:space="preserve"> because of their capability to help the team grow with their specific abilities and knowledge. </w:t>
      </w:r>
      <w:r w:rsidR="00834B2B" w:rsidRPr="007B6F7D">
        <w:rPr>
          <w:rFonts w:ascii="Times New Roman" w:hAnsi="Times New Roman" w:cs="Times New Roman"/>
          <w:sz w:val="24"/>
          <w:szCs w:val="24"/>
        </w:rPr>
        <w:t>However</w:t>
      </w:r>
      <w:r w:rsidR="00584F16" w:rsidRPr="007B6F7D">
        <w:rPr>
          <w:rFonts w:ascii="Times New Roman" w:hAnsi="Times New Roman" w:cs="Times New Roman"/>
          <w:sz w:val="24"/>
          <w:szCs w:val="24"/>
        </w:rPr>
        <w:t xml:space="preserve">, each member has different </w:t>
      </w:r>
      <w:r w:rsidR="00834B2B" w:rsidRPr="007B6F7D">
        <w:rPr>
          <w:rFonts w:ascii="Times New Roman" w:hAnsi="Times New Roman" w:cs="Times New Roman"/>
          <w:sz w:val="24"/>
          <w:szCs w:val="24"/>
        </w:rPr>
        <w:t>personalities</w:t>
      </w:r>
      <w:r w:rsidR="00584F16" w:rsidRPr="007B6F7D">
        <w:rPr>
          <w:rFonts w:ascii="Times New Roman" w:hAnsi="Times New Roman" w:cs="Times New Roman"/>
          <w:sz w:val="24"/>
          <w:szCs w:val="24"/>
        </w:rPr>
        <w:t xml:space="preserve">; for example, some </w:t>
      </w:r>
      <w:r w:rsidR="003C5A26" w:rsidRPr="007B6F7D">
        <w:rPr>
          <w:rFonts w:ascii="Times New Roman" w:hAnsi="Times New Roman" w:cs="Times New Roman"/>
          <w:sz w:val="24"/>
          <w:szCs w:val="24"/>
        </w:rPr>
        <w:t xml:space="preserve">are comedians, people who agree to </w:t>
      </w:r>
      <w:r w:rsidR="00834B2B" w:rsidRPr="007B6F7D">
        <w:rPr>
          <w:rFonts w:ascii="Times New Roman" w:hAnsi="Times New Roman" w:cs="Times New Roman"/>
          <w:sz w:val="24"/>
          <w:szCs w:val="24"/>
        </w:rPr>
        <w:t>everything</w:t>
      </w:r>
      <w:r w:rsidR="003C5A26" w:rsidRPr="007B6F7D">
        <w:rPr>
          <w:rFonts w:ascii="Times New Roman" w:hAnsi="Times New Roman" w:cs="Times New Roman"/>
          <w:sz w:val="24"/>
          <w:szCs w:val="24"/>
        </w:rPr>
        <w:t>, the ones that do no</w:t>
      </w:r>
      <w:r w:rsidR="008D1583" w:rsidRPr="007B6F7D">
        <w:rPr>
          <w:rFonts w:ascii="Times New Roman" w:hAnsi="Times New Roman" w:cs="Times New Roman"/>
          <w:sz w:val="24"/>
          <w:szCs w:val="24"/>
        </w:rPr>
        <w:t>t agree with anyone on anything or</w:t>
      </w:r>
      <w:r w:rsidR="003C5A26" w:rsidRPr="007B6F7D">
        <w:rPr>
          <w:rFonts w:ascii="Times New Roman" w:hAnsi="Times New Roman" w:cs="Times New Roman"/>
          <w:sz w:val="24"/>
          <w:szCs w:val="24"/>
        </w:rPr>
        <w:t xml:space="preserve"> serious people who want to focus only on their work and </w:t>
      </w:r>
      <w:r w:rsidR="00834B2B" w:rsidRPr="007B6F7D">
        <w:rPr>
          <w:rFonts w:ascii="Times New Roman" w:hAnsi="Times New Roman" w:cs="Times New Roman"/>
          <w:sz w:val="24"/>
          <w:szCs w:val="24"/>
        </w:rPr>
        <w:t>perfectionists</w:t>
      </w:r>
      <w:r w:rsidR="00661EFC" w:rsidRPr="007B6F7D">
        <w:rPr>
          <w:rFonts w:ascii="Times New Roman" w:hAnsi="Times New Roman" w:cs="Times New Roman"/>
          <w:sz w:val="24"/>
          <w:szCs w:val="24"/>
        </w:rPr>
        <w:t xml:space="preserve">. </w:t>
      </w:r>
      <w:r w:rsidR="004B0C77" w:rsidRPr="007B6F7D">
        <w:rPr>
          <w:rFonts w:ascii="Times New Roman" w:hAnsi="Times New Roman" w:cs="Times New Roman"/>
          <w:sz w:val="24"/>
          <w:szCs w:val="24"/>
        </w:rPr>
        <w:t xml:space="preserve">Curmudgeons always have an opinion on everything that happens within the team. </w:t>
      </w:r>
      <w:r w:rsidR="008D1583" w:rsidRPr="007B6F7D">
        <w:rPr>
          <w:rFonts w:ascii="Times New Roman" w:hAnsi="Times New Roman" w:cs="Times New Roman"/>
          <w:sz w:val="24"/>
          <w:szCs w:val="24"/>
        </w:rPr>
        <w:t>Normally, t</w:t>
      </w:r>
      <w:r w:rsidR="004B0C77" w:rsidRPr="007B6F7D">
        <w:rPr>
          <w:rFonts w:ascii="Times New Roman" w:hAnsi="Times New Roman" w:cs="Times New Roman"/>
          <w:sz w:val="24"/>
          <w:szCs w:val="24"/>
        </w:rPr>
        <w:t xml:space="preserve">hey are always pessimistic but with a </w:t>
      </w:r>
      <w:r w:rsidR="00661EFC" w:rsidRPr="007B6F7D">
        <w:rPr>
          <w:rFonts w:ascii="Times New Roman" w:hAnsi="Times New Roman" w:cs="Times New Roman"/>
          <w:sz w:val="24"/>
          <w:szCs w:val="24"/>
        </w:rPr>
        <w:t xml:space="preserve">sensible </w:t>
      </w:r>
      <w:r w:rsidR="004B0C77" w:rsidRPr="007B6F7D">
        <w:rPr>
          <w:rFonts w:ascii="Times New Roman" w:hAnsi="Times New Roman" w:cs="Times New Roman"/>
          <w:sz w:val="24"/>
          <w:szCs w:val="24"/>
        </w:rPr>
        <w:t xml:space="preserve">point. A team that does not have curmudgeons </w:t>
      </w:r>
      <w:r w:rsidR="00A757CC" w:rsidRPr="007B6F7D">
        <w:rPr>
          <w:rFonts w:ascii="Times New Roman" w:hAnsi="Times New Roman" w:cs="Times New Roman"/>
          <w:sz w:val="24"/>
          <w:szCs w:val="24"/>
        </w:rPr>
        <w:t>mostly do not reach their full potential because alw</w:t>
      </w:r>
      <w:r w:rsidR="005E5336" w:rsidRPr="007B6F7D">
        <w:rPr>
          <w:rFonts w:ascii="Times New Roman" w:hAnsi="Times New Roman" w:cs="Times New Roman"/>
          <w:sz w:val="24"/>
          <w:szCs w:val="24"/>
        </w:rPr>
        <w:t>a</w:t>
      </w:r>
      <w:r w:rsidR="00A757CC" w:rsidRPr="007B6F7D">
        <w:rPr>
          <w:rFonts w:ascii="Times New Roman" w:hAnsi="Times New Roman" w:cs="Times New Roman"/>
          <w:sz w:val="24"/>
          <w:szCs w:val="24"/>
        </w:rPr>
        <w:t>y</w:t>
      </w:r>
      <w:r w:rsidR="005E5336" w:rsidRPr="007B6F7D">
        <w:rPr>
          <w:rFonts w:ascii="Times New Roman" w:hAnsi="Times New Roman" w:cs="Times New Roman"/>
          <w:sz w:val="24"/>
          <w:szCs w:val="24"/>
        </w:rPr>
        <w:t>s</w:t>
      </w:r>
      <w:r w:rsidR="00A757CC" w:rsidRPr="007B6F7D">
        <w:rPr>
          <w:rFonts w:ascii="Times New Roman" w:hAnsi="Times New Roman" w:cs="Times New Roman"/>
          <w:sz w:val="24"/>
          <w:szCs w:val="24"/>
        </w:rPr>
        <w:t xml:space="preserve"> agreeing with each other does </w:t>
      </w:r>
      <w:r w:rsidR="00760F79" w:rsidRPr="007B6F7D">
        <w:rPr>
          <w:rFonts w:ascii="Times New Roman" w:hAnsi="Times New Roman" w:cs="Times New Roman"/>
          <w:sz w:val="24"/>
          <w:szCs w:val="24"/>
        </w:rPr>
        <w:t>not guarantee success</w:t>
      </w:r>
      <w:r w:rsidR="007B6F7D" w:rsidRPr="007B6F7D">
        <w:rPr>
          <w:rFonts w:ascii="Times New Roman" w:hAnsi="Times New Roman" w:cs="Times New Roman"/>
          <w:sz w:val="24"/>
          <w:szCs w:val="24"/>
        </w:rPr>
        <w:t xml:space="preserve"> (</w:t>
      </w:r>
      <w:r w:rsidR="007B6F7D" w:rsidRPr="007B6F7D">
        <w:rPr>
          <w:rFonts w:ascii="Times New Roman" w:hAnsi="Times New Roman" w:cs="Times New Roman"/>
          <w:color w:val="222222"/>
          <w:sz w:val="24"/>
          <w:szCs w:val="24"/>
          <w:shd w:val="clear" w:color="auto" w:fill="FFFFFF"/>
        </w:rPr>
        <w:t>Mrig &amp; Sanaghan, 2017)</w:t>
      </w:r>
      <w:r w:rsidR="00760F79" w:rsidRPr="007B6F7D">
        <w:rPr>
          <w:rFonts w:ascii="Times New Roman" w:hAnsi="Times New Roman" w:cs="Times New Roman"/>
          <w:sz w:val="24"/>
          <w:szCs w:val="24"/>
        </w:rPr>
        <w:t>. When a person sees the wrongdoings in the project and speaks out, it gives the team a new perspective on how to go about the project in a particular way, which ensures their success.</w:t>
      </w:r>
    </w:p>
    <w:p w14:paraId="535A13F4" w14:textId="7A6716BB" w:rsidR="005E5336" w:rsidRPr="007B6F7D" w:rsidRDefault="006D4DFA" w:rsidP="007B6F7D">
      <w:pPr>
        <w:spacing w:after="0" w:line="480" w:lineRule="auto"/>
        <w:ind w:firstLine="720"/>
        <w:contextualSpacing/>
        <w:rPr>
          <w:rFonts w:ascii="Times New Roman" w:hAnsi="Times New Roman" w:cs="Times New Roman"/>
          <w:sz w:val="24"/>
          <w:szCs w:val="24"/>
        </w:rPr>
      </w:pPr>
      <w:r w:rsidRPr="007B6F7D">
        <w:rPr>
          <w:rFonts w:ascii="Times New Roman" w:hAnsi="Times New Roman" w:cs="Times New Roman"/>
          <w:sz w:val="24"/>
          <w:szCs w:val="24"/>
        </w:rPr>
        <w:t xml:space="preserve">For instance, in my previous workplace, </w:t>
      </w:r>
      <w:r w:rsidR="00B80286" w:rsidRPr="007B6F7D">
        <w:rPr>
          <w:rFonts w:ascii="Times New Roman" w:hAnsi="Times New Roman" w:cs="Times New Roman"/>
          <w:sz w:val="24"/>
          <w:szCs w:val="24"/>
        </w:rPr>
        <w:t xml:space="preserve">in every team, a leader would put a curmudgeon only for their opinions, </w:t>
      </w:r>
      <w:r w:rsidR="00E540C6" w:rsidRPr="007B6F7D">
        <w:rPr>
          <w:rFonts w:ascii="Times New Roman" w:hAnsi="Times New Roman" w:cs="Times New Roman"/>
          <w:sz w:val="24"/>
          <w:szCs w:val="24"/>
        </w:rPr>
        <w:t>especially during the development of a solution when an issue arises. This one particular man was a cur</w:t>
      </w:r>
      <w:r w:rsidR="008253B6" w:rsidRPr="007B6F7D">
        <w:rPr>
          <w:rFonts w:ascii="Times New Roman" w:hAnsi="Times New Roman" w:cs="Times New Roman"/>
          <w:sz w:val="24"/>
          <w:szCs w:val="24"/>
        </w:rPr>
        <w:t xml:space="preserve">mudgeon, and nobody liked him because he always talked negatively about other people and their work. Nobody </w:t>
      </w:r>
      <w:r w:rsidR="004E74AA" w:rsidRPr="007B6F7D">
        <w:rPr>
          <w:rFonts w:ascii="Times New Roman" w:hAnsi="Times New Roman" w:cs="Times New Roman"/>
          <w:sz w:val="24"/>
          <w:szCs w:val="24"/>
        </w:rPr>
        <w:t>respected</w:t>
      </w:r>
      <w:r w:rsidR="008253B6" w:rsidRPr="007B6F7D">
        <w:rPr>
          <w:rFonts w:ascii="Times New Roman" w:hAnsi="Times New Roman" w:cs="Times New Roman"/>
          <w:sz w:val="24"/>
          <w:szCs w:val="24"/>
        </w:rPr>
        <w:t xml:space="preserve"> him because people </w:t>
      </w:r>
      <w:r w:rsidR="00085705" w:rsidRPr="007B6F7D">
        <w:rPr>
          <w:rFonts w:ascii="Times New Roman" w:hAnsi="Times New Roman" w:cs="Times New Roman"/>
          <w:sz w:val="24"/>
          <w:szCs w:val="24"/>
        </w:rPr>
        <w:t>saw how</w:t>
      </w:r>
      <w:r w:rsidR="008253B6" w:rsidRPr="007B6F7D">
        <w:rPr>
          <w:rFonts w:ascii="Times New Roman" w:hAnsi="Times New Roman" w:cs="Times New Roman"/>
          <w:sz w:val="24"/>
          <w:szCs w:val="24"/>
        </w:rPr>
        <w:t xml:space="preserve"> his </w:t>
      </w:r>
      <w:r w:rsidR="004E74AA" w:rsidRPr="007B6F7D">
        <w:rPr>
          <w:rFonts w:ascii="Times New Roman" w:hAnsi="Times New Roman" w:cs="Times New Roman"/>
          <w:sz w:val="24"/>
          <w:szCs w:val="24"/>
        </w:rPr>
        <w:t>criticism</w:t>
      </w:r>
      <w:r w:rsidR="008253B6" w:rsidRPr="007B6F7D">
        <w:rPr>
          <w:rFonts w:ascii="Times New Roman" w:hAnsi="Times New Roman" w:cs="Times New Roman"/>
          <w:sz w:val="24"/>
          <w:szCs w:val="24"/>
        </w:rPr>
        <w:t xml:space="preserve"> would hurt people's feelings, especially during a </w:t>
      </w:r>
      <w:r w:rsidR="004E74AA" w:rsidRPr="007B6F7D">
        <w:rPr>
          <w:rFonts w:ascii="Times New Roman" w:hAnsi="Times New Roman" w:cs="Times New Roman"/>
          <w:sz w:val="24"/>
          <w:szCs w:val="24"/>
        </w:rPr>
        <w:t>presentation</w:t>
      </w:r>
      <w:r w:rsidR="008253B6" w:rsidRPr="007B6F7D">
        <w:rPr>
          <w:rFonts w:ascii="Times New Roman" w:hAnsi="Times New Roman" w:cs="Times New Roman"/>
          <w:sz w:val="24"/>
          <w:szCs w:val="24"/>
        </w:rPr>
        <w:t xml:space="preserve"> or other significant career steps that one would take. </w:t>
      </w:r>
      <w:r w:rsidR="005E76BF" w:rsidRPr="007B6F7D">
        <w:rPr>
          <w:rFonts w:ascii="Times New Roman" w:hAnsi="Times New Roman" w:cs="Times New Roman"/>
          <w:sz w:val="24"/>
          <w:szCs w:val="24"/>
        </w:rPr>
        <w:t xml:space="preserve">However, as time went by, the individuals who took his </w:t>
      </w:r>
      <w:r w:rsidR="004E74AA" w:rsidRPr="007B6F7D">
        <w:rPr>
          <w:rFonts w:ascii="Times New Roman" w:hAnsi="Times New Roman" w:cs="Times New Roman"/>
          <w:sz w:val="24"/>
          <w:szCs w:val="24"/>
        </w:rPr>
        <w:t>criticism</w:t>
      </w:r>
      <w:r w:rsidR="005E76BF" w:rsidRPr="007B6F7D">
        <w:rPr>
          <w:rFonts w:ascii="Times New Roman" w:hAnsi="Times New Roman" w:cs="Times New Roman"/>
          <w:sz w:val="24"/>
          <w:szCs w:val="24"/>
        </w:rPr>
        <w:t xml:space="preserve"> </w:t>
      </w:r>
      <w:r w:rsidR="005C2591" w:rsidRPr="007B6F7D">
        <w:rPr>
          <w:rFonts w:ascii="Times New Roman" w:hAnsi="Times New Roman" w:cs="Times New Roman"/>
          <w:sz w:val="24"/>
          <w:szCs w:val="24"/>
        </w:rPr>
        <w:t>positively would</w:t>
      </w:r>
      <w:r w:rsidR="005E76BF" w:rsidRPr="007B6F7D">
        <w:rPr>
          <w:rFonts w:ascii="Times New Roman" w:hAnsi="Times New Roman" w:cs="Times New Roman"/>
          <w:sz w:val="24"/>
          <w:szCs w:val="24"/>
        </w:rPr>
        <w:t xml:space="preserve"> realize that indeed, the curmudgeon was right all along. Hence, the way a person takes a negative criticism might help them succeed more in their career. That is </w:t>
      </w:r>
      <w:r w:rsidR="005E76BF" w:rsidRPr="007B6F7D">
        <w:rPr>
          <w:rFonts w:ascii="Times New Roman" w:hAnsi="Times New Roman" w:cs="Times New Roman"/>
          <w:sz w:val="24"/>
          <w:szCs w:val="24"/>
        </w:rPr>
        <w:lastRenderedPageBreak/>
        <w:t xml:space="preserve">why </w:t>
      </w:r>
      <w:r w:rsidR="004E74AA" w:rsidRPr="007B6F7D">
        <w:rPr>
          <w:rFonts w:ascii="Times New Roman" w:hAnsi="Times New Roman" w:cs="Times New Roman"/>
          <w:sz w:val="24"/>
          <w:szCs w:val="24"/>
        </w:rPr>
        <w:t>curmudgeons</w:t>
      </w:r>
      <w:r w:rsidR="005E76BF" w:rsidRPr="007B6F7D">
        <w:rPr>
          <w:rFonts w:ascii="Times New Roman" w:hAnsi="Times New Roman" w:cs="Times New Roman"/>
          <w:sz w:val="24"/>
          <w:szCs w:val="24"/>
        </w:rPr>
        <w:t xml:space="preserve"> are mostly put in teams to enhance </w:t>
      </w:r>
      <w:r w:rsidR="004E74AA" w:rsidRPr="007B6F7D">
        <w:rPr>
          <w:rFonts w:ascii="Times New Roman" w:hAnsi="Times New Roman" w:cs="Times New Roman"/>
          <w:sz w:val="24"/>
          <w:szCs w:val="24"/>
        </w:rPr>
        <w:t xml:space="preserve">the production of </w:t>
      </w:r>
      <w:r w:rsidR="005E76BF" w:rsidRPr="007B6F7D">
        <w:rPr>
          <w:rFonts w:ascii="Times New Roman" w:hAnsi="Times New Roman" w:cs="Times New Roman"/>
          <w:sz w:val="24"/>
          <w:szCs w:val="24"/>
        </w:rPr>
        <w:t>improve</w:t>
      </w:r>
      <w:r w:rsidR="004E74AA" w:rsidRPr="007B6F7D">
        <w:rPr>
          <w:rFonts w:ascii="Times New Roman" w:hAnsi="Times New Roman" w:cs="Times New Roman"/>
          <w:sz w:val="24"/>
          <w:szCs w:val="24"/>
        </w:rPr>
        <w:t>d and quality services that the company would offer</w:t>
      </w:r>
      <w:r w:rsidR="0007411A" w:rsidRPr="007B6F7D">
        <w:rPr>
          <w:rFonts w:ascii="Times New Roman" w:hAnsi="Times New Roman" w:cs="Times New Roman"/>
          <w:sz w:val="24"/>
          <w:szCs w:val="24"/>
        </w:rPr>
        <w:t xml:space="preserve"> (Sridharan &amp; Boud, 2019)</w:t>
      </w:r>
      <w:r w:rsidR="004E74AA" w:rsidRPr="007B6F7D">
        <w:rPr>
          <w:rFonts w:ascii="Times New Roman" w:hAnsi="Times New Roman" w:cs="Times New Roman"/>
          <w:sz w:val="24"/>
          <w:szCs w:val="24"/>
        </w:rPr>
        <w:t>.</w:t>
      </w:r>
    </w:p>
    <w:p w14:paraId="58465F57" w14:textId="77777777" w:rsidR="00BD4F02" w:rsidRDefault="00BD4F02">
      <w:pPr>
        <w:rPr>
          <w:rFonts w:ascii="Times New Roman" w:hAnsi="Times New Roman" w:cs="Times New Roman"/>
          <w:b/>
          <w:bCs/>
          <w:sz w:val="24"/>
          <w:szCs w:val="24"/>
        </w:rPr>
      </w:pPr>
      <w:r>
        <w:rPr>
          <w:rFonts w:ascii="Times New Roman" w:hAnsi="Times New Roman" w:cs="Times New Roman"/>
          <w:b/>
          <w:bCs/>
          <w:sz w:val="24"/>
          <w:szCs w:val="24"/>
        </w:rPr>
        <w:br w:type="page"/>
      </w:r>
    </w:p>
    <w:p w14:paraId="2519DEA6" w14:textId="579A5F49" w:rsidR="00402D47" w:rsidRPr="007B6F7D" w:rsidRDefault="00B440FE" w:rsidP="007B6F7D">
      <w:pPr>
        <w:spacing w:after="0" w:line="480" w:lineRule="auto"/>
        <w:contextualSpacing/>
        <w:jc w:val="center"/>
        <w:rPr>
          <w:rFonts w:ascii="Times New Roman" w:hAnsi="Times New Roman" w:cs="Times New Roman"/>
          <w:b/>
          <w:bCs/>
          <w:sz w:val="24"/>
          <w:szCs w:val="24"/>
        </w:rPr>
      </w:pPr>
      <w:r w:rsidRPr="007B6F7D">
        <w:rPr>
          <w:rFonts w:ascii="Times New Roman" w:hAnsi="Times New Roman" w:cs="Times New Roman"/>
          <w:b/>
          <w:bCs/>
          <w:sz w:val="24"/>
          <w:szCs w:val="24"/>
        </w:rPr>
        <w:lastRenderedPageBreak/>
        <w:t>References</w:t>
      </w:r>
    </w:p>
    <w:p w14:paraId="05C816CB" w14:textId="77777777" w:rsidR="007B6F7D" w:rsidRPr="007B6F7D" w:rsidRDefault="007B6F7D" w:rsidP="007B6F7D">
      <w:pPr>
        <w:spacing w:after="0" w:line="480" w:lineRule="auto"/>
        <w:ind w:left="720" w:hanging="720"/>
        <w:contextualSpacing/>
        <w:rPr>
          <w:rFonts w:ascii="Times New Roman" w:hAnsi="Times New Roman" w:cs="Times New Roman"/>
          <w:sz w:val="24"/>
          <w:szCs w:val="24"/>
        </w:rPr>
      </w:pPr>
      <w:r w:rsidRPr="007B6F7D">
        <w:rPr>
          <w:rFonts w:ascii="Times New Roman" w:hAnsi="Times New Roman" w:cs="Times New Roman"/>
          <w:sz w:val="24"/>
          <w:szCs w:val="24"/>
        </w:rPr>
        <w:t>Kerns, C. D. (2019). Managing teamwork: A key leadership practice. Journal of Leadership, Accountability and Ethics, 16(1).</w:t>
      </w:r>
    </w:p>
    <w:p w14:paraId="681F2D8E" w14:textId="77777777" w:rsidR="007B6F7D" w:rsidRPr="007B6F7D" w:rsidRDefault="007B6F7D" w:rsidP="007B6F7D">
      <w:pPr>
        <w:spacing w:after="0" w:line="480" w:lineRule="auto"/>
        <w:ind w:left="720" w:hanging="720"/>
        <w:contextualSpacing/>
        <w:rPr>
          <w:rFonts w:ascii="Times New Roman" w:hAnsi="Times New Roman" w:cs="Times New Roman"/>
          <w:sz w:val="24"/>
          <w:szCs w:val="24"/>
        </w:rPr>
      </w:pPr>
      <w:r w:rsidRPr="007B6F7D">
        <w:rPr>
          <w:rFonts w:ascii="Times New Roman" w:hAnsi="Times New Roman" w:cs="Times New Roman"/>
          <w:color w:val="222222"/>
          <w:sz w:val="24"/>
          <w:szCs w:val="24"/>
          <w:shd w:val="clear" w:color="auto" w:fill="FFFFFF"/>
        </w:rPr>
        <w:t>Mrig, A., &amp; Sanaghan, P. (2017). The Skills future higher-ed leaders need to succeed. </w:t>
      </w:r>
      <w:r w:rsidRPr="007B6F7D">
        <w:rPr>
          <w:rFonts w:ascii="Times New Roman" w:hAnsi="Times New Roman" w:cs="Times New Roman"/>
          <w:i/>
          <w:iCs/>
          <w:color w:val="222222"/>
          <w:sz w:val="24"/>
          <w:szCs w:val="24"/>
          <w:shd w:val="clear" w:color="auto" w:fill="FFFFFF"/>
        </w:rPr>
        <w:t>Denver: Academic Impressions</w:t>
      </w:r>
      <w:r w:rsidRPr="007B6F7D">
        <w:rPr>
          <w:rFonts w:ascii="Times New Roman" w:hAnsi="Times New Roman" w:cs="Times New Roman"/>
          <w:color w:val="222222"/>
          <w:sz w:val="24"/>
          <w:szCs w:val="24"/>
          <w:shd w:val="clear" w:color="auto" w:fill="FFFFFF"/>
        </w:rPr>
        <w:t>.</w:t>
      </w:r>
    </w:p>
    <w:p w14:paraId="0F238930" w14:textId="77777777" w:rsidR="007B6F7D" w:rsidRPr="007B6F7D" w:rsidRDefault="007B6F7D" w:rsidP="007B6F7D">
      <w:pPr>
        <w:spacing w:after="0" w:line="480" w:lineRule="auto"/>
        <w:ind w:left="720" w:hanging="720"/>
        <w:contextualSpacing/>
        <w:rPr>
          <w:rFonts w:ascii="Times New Roman" w:hAnsi="Times New Roman" w:cs="Times New Roman"/>
          <w:sz w:val="24"/>
          <w:szCs w:val="24"/>
        </w:rPr>
      </w:pPr>
      <w:r w:rsidRPr="007B6F7D">
        <w:rPr>
          <w:rFonts w:ascii="Times New Roman" w:hAnsi="Times New Roman" w:cs="Times New Roman"/>
          <w:sz w:val="24"/>
          <w:szCs w:val="24"/>
        </w:rPr>
        <w:t>Salas, E., &amp; Bisbey, T. (2019). Team dynamics and processes in the workplace. In Oxford research encyclopedia of psychology.</w:t>
      </w:r>
    </w:p>
    <w:p w14:paraId="6152BFCA" w14:textId="77777777" w:rsidR="007B6F7D" w:rsidRPr="007B6F7D" w:rsidRDefault="007B6F7D" w:rsidP="007B6F7D">
      <w:pPr>
        <w:spacing w:after="0" w:line="480" w:lineRule="auto"/>
        <w:ind w:left="720" w:hanging="720"/>
        <w:contextualSpacing/>
        <w:rPr>
          <w:rFonts w:ascii="Times New Roman" w:hAnsi="Times New Roman" w:cs="Times New Roman"/>
          <w:sz w:val="24"/>
          <w:szCs w:val="24"/>
        </w:rPr>
      </w:pPr>
      <w:r w:rsidRPr="007B6F7D">
        <w:rPr>
          <w:rFonts w:ascii="Times New Roman" w:hAnsi="Times New Roman" w:cs="Times New Roman"/>
          <w:sz w:val="24"/>
          <w:szCs w:val="24"/>
        </w:rPr>
        <w:t>Sridharan, B., &amp; Boud, D. (2019). The effects of peer judgements on teamwork and self-assessment ability in collaborative group work. Assessment &amp; Evaluation in Higher Education, 44(6), 894-909.</w:t>
      </w:r>
    </w:p>
    <w:p w14:paraId="3E94A1EB" w14:textId="77777777" w:rsidR="007B6F7D" w:rsidRPr="007B6F7D" w:rsidRDefault="007B6F7D" w:rsidP="007B6F7D">
      <w:pPr>
        <w:spacing w:after="0" w:line="480" w:lineRule="auto"/>
        <w:ind w:left="720" w:hanging="720"/>
        <w:contextualSpacing/>
        <w:rPr>
          <w:rFonts w:ascii="Times New Roman" w:hAnsi="Times New Roman" w:cs="Times New Roman"/>
          <w:sz w:val="24"/>
          <w:szCs w:val="24"/>
        </w:rPr>
      </w:pPr>
      <w:r w:rsidRPr="007B6F7D">
        <w:rPr>
          <w:rFonts w:ascii="Times New Roman" w:hAnsi="Times New Roman" w:cs="Times New Roman"/>
          <w:sz w:val="24"/>
          <w:szCs w:val="24"/>
        </w:rPr>
        <w:t>Starbird, D., &amp; Cavanagh, R. R. (2010). Building engaged team performance: Align your processes and people to achieve game-changing business results. McGraw Hill Professional.</w:t>
      </w:r>
    </w:p>
    <w:p w14:paraId="297A3142" w14:textId="4FC06A4C" w:rsidR="00402D47" w:rsidRPr="007B6F7D" w:rsidRDefault="00402D47" w:rsidP="007B6F7D">
      <w:pPr>
        <w:spacing w:after="0" w:line="480" w:lineRule="auto"/>
        <w:ind w:left="720" w:hanging="720"/>
        <w:contextualSpacing/>
        <w:rPr>
          <w:rFonts w:ascii="Times New Roman" w:hAnsi="Times New Roman" w:cs="Times New Roman"/>
          <w:sz w:val="24"/>
          <w:szCs w:val="24"/>
        </w:rPr>
      </w:pPr>
    </w:p>
    <w:p w14:paraId="23BABDBA" w14:textId="4E0D536C" w:rsidR="00402D47" w:rsidRPr="007B6F7D" w:rsidRDefault="00402D47" w:rsidP="007B6F7D">
      <w:pPr>
        <w:spacing w:after="0" w:line="480" w:lineRule="auto"/>
        <w:ind w:firstLine="720"/>
        <w:contextualSpacing/>
        <w:rPr>
          <w:rFonts w:ascii="Times New Roman" w:hAnsi="Times New Roman" w:cs="Times New Roman"/>
          <w:sz w:val="24"/>
          <w:szCs w:val="24"/>
        </w:rPr>
      </w:pPr>
    </w:p>
    <w:p w14:paraId="704641AE" w14:textId="52529C2F" w:rsidR="00402D47" w:rsidRPr="007B6F7D" w:rsidRDefault="00402D47" w:rsidP="007B6F7D">
      <w:pPr>
        <w:spacing w:after="0" w:line="480" w:lineRule="auto"/>
        <w:ind w:firstLine="720"/>
        <w:contextualSpacing/>
        <w:rPr>
          <w:rFonts w:ascii="Times New Roman" w:hAnsi="Times New Roman" w:cs="Times New Roman"/>
          <w:sz w:val="24"/>
          <w:szCs w:val="24"/>
        </w:rPr>
      </w:pPr>
    </w:p>
    <w:p w14:paraId="463E872C" w14:textId="67D4837D" w:rsidR="00402D47" w:rsidRPr="007B6F7D" w:rsidRDefault="00402D47" w:rsidP="007B6F7D">
      <w:pPr>
        <w:spacing w:after="0" w:line="480" w:lineRule="auto"/>
        <w:ind w:firstLine="720"/>
        <w:contextualSpacing/>
        <w:rPr>
          <w:rFonts w:ascii="Times New Roman" w:hAnsi="Times New Roman" w:cs="Times New Roman"/>
          <w:sz w:val="24"/>
          <w:szCs w:val="24"/>
        </w:rPr>
      </w:pPr>
    </w:p>
    <w:p w14:paraId="5EC550D0" w14:textId="52BA25CF" w:rsidR="00402D47" w:rsidRPr="007B6F7D" w:rsidRDefault="00402D47" w:rsidP="007B6F7D">
      <w:pPr>
        <w:spacing w:after="0" w:line="480" w:lineRule="auto"/>
        <w:ind w:firstLine="720"/>
        <w:contextualSpacing/>
        <w:rPr>
          <w:rFonts w:ascii="Times New Roman" w:hAnsi="Times New Roman" w:cs="Times New Roman"/>
          <w:sz w:val="24"/>
          <w:szCs w:val="24"/>
        </w:rPr>
      </w:pPr>
    </w:p>
    <w:p w14:paraId="4A4965C4" w14:textId="7CD1FBCC" w:rsidR="00402D47" w:rsidRPr="007B6F7D" w:rsidRDefault="00402D47" w:rsidP="007B6F7D">
      <w:pPr>
        <w:spacing w:after="0" w:line="480" w:lineRule="auto"/>
        <w:ind w:firstLine="720"/>
        <w:contextualSpacing/>
        <w:rPr>
          <w:rFonts w:ascii="Times New Roman" w:hAnsi="Times New Roman" w:cs="Times New Roman"/>
          <w:sz w:val="24"/>
          <w:szCs w:val="24"/>
        </w:rPr>
      </w:pPr>
    </w:p>
    <w:p w14:paraId="1EB5BB05" w14:textId="3CD476AC" w:rsidR="00402D47" w:rsidRPr="007B6F7D" w:rsidRDefault="00402D47" w:rsidP="007B6F7D">
      <w:pPr>
        <w:spacing w:after="0" w:line="480" w:lineRule="auto"/>
        <w:ind w:firstLine="720"/>
        <w:contextualSpacing/>
        <w:rPr>
          <w:rFonts w:ascii="Times New Roman" w:hAnsi="Times New Roman" w:cs="Times New Roman"/>
          <w:sz w:val="24"/>
          <w:szCs w:val="24"/>
        </w:rPr>
      </w:pPr>
    </w:p>
    <w:p w14:paraId="3DD985BE" w14:textId="5CEC9B05" w:rsidR="00402D47" w:rsidRPr="007B6F7D" w:rsidRDefault="00402D47" w:rsidP="007B6F7D">
      <w:pPr>
        <w:spacing w:after="0" w:line="480" w:lineRule="auto"/>
        <w:ind w:firstLine="720"/>
        <w:contextualSpacing/>
        <w:rPr>
          <w:rFonts w:ascii="Times New Roman" w:hAnsi="Times New Roman" w:cs="Times New Roman"/>
          <w:sz w:val="24"/>
          <w:szCs w:val="24"/>
        </w:rPr>
      </w:pPr>
    </w:p>
    <w:p w14:paraId="71A983F5" w14:textId="77777777" w:rsidR="00402D47" w:rsidRPr="007B6F7D" w:rsidRDefault="00402D47" w:rsidP="007B6F7D">
      <w:pPr>
        <w:spacing w:after="0" w:line="480" w:lineRule="auto"/>
        <w:contextualSpacing/>
        <w:rPr>
          <w:rFonts w:ascii="Times New Roman" w:hAnsi="Times New Roman" w:cs="Times New Roman"/>
          <w:sz w:val="24"/>
          <w:szCs w:val="24"/>
        </w:rPr>
      </w:pPr>
    </w:p>
    <w:sectPr w:rsidR="00402D47" w:rsidRPr="007B6F7D" w:rsidSect="00402D47">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0EA09B4" w14:textId="77777777" w:rsidR="002C71DF" w:rsidRDefault="002C71DF">
      <w:pPr>
        <w:spacing w:after="0" w:line="240" w:lineRule="auto"/>
      </w:pPr>
      <w:r>
        <w:separator/>
      </w:r>
    </w:p>
  </w:endnote>
  <w:endnote w:type="continuationSeparator" w:id="0">
    <w:p w14:paraId="7DA0AEEC" w14:textId="77777777" w:rsidR="002C71DF" w:rsidRDefault="002C71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A79528E" w14:textId="77777777" w:rsidR="002C71DF" w:rsidRDefault="002C71DF">
      <w:pPr>
        <w:spacing w:after="0" w:line="240" w:lineRule="auto"/>
      </w:pPr>
      <w:r>
        <w:separator/>
      </w:r>
    </w:p>
  </w:footnote>
  <w:footnote w:type="continuationSeparator" w:id="0">
    <w:p w14:paraId="40EC7DFE" w14:textId="77777777" w:rsidR="002C71DF" w:rsidRDefault="002C71D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12881927"/>
      <w:docPartObj>
        <w:docPartGallery w:val="Page Numbers (Top of Page)"/>
        <w:docPartUnique/>
      </w:docPartObj>
    </w:sdtPr>
    <w:sdtEndPr>
      <w:rPr>
        <w:rFonts w:ascii="Times New Roman" w:hAnsi="Times New Roman" w:cs="Times New Roman"/>
        <w:sz w:val="24"/>
        <w:szCs w:val="24"/>
      </w:rPr>
    </w:sdtEndPr>
    <w:sdtContent>
      <w:p w14:paraId="70B440AA" w14:textId="71E1C03D" w:rsidR="00402D47" w:rsidRPr="00402D47" w:rsidRDefault="006D4DFA" w:rsidP="00402D47">
        <w:pPr>
          <w:pStyle w:val="Header"/>
          <w:spacing w:line="480" w:lineRule="auto"/>
          <w:ind w:left="5400" w:firstLine="3960"/>
          <w:rPr>
            <w:rFonts w:ascii="Times New Roman" w:hAnsi="Times New Roman" w:cs="Times New Roman"/>
            <w:sz w:val="24"/>
            <w:szCs w:val="24"/>
          </w:rPr>
        </w:pPr>
        <w:r w:rsidRPr="00402D47">
          <w:rPr>
            <w:rFonts w:ascii="Times New Roman" w:hAnsi="Times New Roman" w:cs="Times New Roman"/>
            <w:sz w:val="24"/>
            <w:szCs w:val="24"/>
          </w:rPr>
          <w:fldChar w:fldCharType="begin"/>
        </w:r>
        <w:r w:rsidRPr="00402D47">
          <w:rPr>
            <w:rFonts w:ascii="Times New Roman" w:hAnsi="Times New Roman" w:cs="Times New Roman"/>
            <w:sz w:val="24"/>
            <w:szCs w:val="24"/>
          </w:rPr>
          <w:instrText xml:space="preserve"> PAGE   \* MERGEFORMAT </w:instrText>
        </w:r>
        <w:r w:rsidRPr="00402D47">
          <w:rPr>
            <w:rFonts w:ascii="Times New Roman" w:hAnsi="Times New Roman" w:cs="Times New Roman"/>
            <w:sz w:val="24"/>
            <w:szCs w:val="24"/>
          </w:rPr>
          <w:fldChar w:fldCharType="separate"/>
        </w:r>
        <w:r w:rsidR="00422458">
          <w:rPr>
            <w:rFonts w:ascii="Times New Roman" w:hAnsi="Times New Roman" w:cs="Times New Roman"/>
            <w:noProof/>
            <w:sz w:val="24"/>
            <w:szCs w:val="24"/>
          </w:rPr>
          <w:t>5</w:t>
        </w:r>
        <w:r w:rsidRPr="00402D47">
          <w:rPr>
            <w:rFonts w:ascii="Times New Roman" w:hAnsi="Times New Roman" w:cs="Times New Roman"/>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93210108"/>
      <w:docPartObj>
        <w:docPartGallery w:val="Page Numbers (Top of Page)"/>
        <w:docPartUnique/>
      </w:docPartObj>
    </w:sdtPr>
    <w:sdtEndPr>
      <w:rPr>
        <w:rFonts w:ascii="Times New Roman" w:hAnsi="Times New Roman" w:cs="Times New Roman"/>
        <w:noProof/>
        <w:sz w:val="24"/>
        <w:szCs w:val="24"/>
      </w:rPr>
    </w:sdtEndPr>
    <w:sdtContent>
      <w:p w14:paraId="6C677E59" w14:textId="3D475837" w:rsidR="00402D47" w:rsidRPr="00402D47" w:rsidRDefault="006D4DFA" w:rsidP="00402D47">
        <w:pPr>
          <w:pStyle w:val="Header"/>
          <w:spacing w:line="480" w:lineRule="auto"/>
          <w:jc w:val="right"/>
          <w:rPr>
            <w:rFonts w:ascii="Times New Roman" w:hAnsi="Times New Roman" w:cs="Times New Roman"/>
            <w:sz w:val="24"/>
            <w:szCs w:val="24"/>
          </w:rPr>
        </w:pPr>
        <w:r w:rsidRPr="00402D47">
          <w:rPr>
            <w:rFonts w:ascii="Times New Roman" w:hAnsi="Times New Roman" w:cs="Times New Roman"/>
            <w:sz w:val="24"/>
            <w:szCs w:val="24"/>
          </w:rPr>
          <w:fldChar w:fldCharType="begin"/>
        </w:r>
        <w:r w:rsidRPr="00402D47">
          <w:rPr>
            <w:rFonts w:ascii="Times New Roman" w:hAnsi="Times New Roman" w:cs="Times New Roman"/>
            <w:sz w:val="24"/>
            <w:szCs w:val="24"/>
          </w:rPr>
          <w:instrText xml:space="preserve"> PAGE   \* MERGEFORMAT </w:instrText>
        </w:r>
        <w:r w:rsidRPr="00402D47">
          <w:rPr>
            <w:rFonts w:ascii="Times New Roman" w:hAnsi="Times New Roman" w:cs="Times New Roman"/>
            <w:sz w:val="24"/>
            <w:szCs w:val="24"/>
          </w:rPr>
          <w:fldChar w:fldCharType="separate"/>
        </w:r>
        <w:r w:rsidR="007B6F7D">
          <w:rPr>
            <w:rFonts w:ascii="Times New Roman" w:hAnsi="Times New Roman" w:cs="Times New Roman"/>
            <w:noProof/>
            <w:sz w:val="24"/>
            <w:szCs w:val="24"/>
          </w:rPr>
          <w:t>1</w:t>
        </w:r>
        <w:r w:rsidRPr="00402D47">
          <w:rPr>
            <w:rFonts w:ascii="Times New Roman" w:hAnsi="Times New Roman" w:cs="Times New Roman"/>
            <w:noProof/>
            <w:sz w:val="24"/>
            <w:szCs w:val="24"/>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95863"/>
    <w:rsid w:val="0002232A"/>
    <w:rsid w:val="000507AC"/>
    <w:rsid w:val="00051A8F"/>
    <w:rsid w:val="000536D6"/>
    <w:rsid w:val="0007411A"/>
    <w:rsid w:val="00085705"/>
    <w:rsid w:val="0025523E"/>
    <w:rsid w:val="00295863"/>
    <w:rsid w:val="002C71DF"/>
    <w:rsid w:val="00393720"/>
    <w:rsid w:val="003C5A26"/>
    <w:rsid w:val="00402D47"/>
    <w:rsid w:val="00414AAC"/>
    <w:rsid w:val="00422458"/>
    <w:rsid w:val="00442E89"/>
    <w:rsid w:val="00467483"/>
    <w:rsid w:val="004B0C77"/>
    <w:rsid w:val="004E74AA"/>
    <w:rsid w:val="00584F16"/>
    <w:rsid w:val="005C2591"/>
    <w:rsid w:val="005E5336"/>
    <w:rsid w:val="005E76BF"/>
    <w:rsid w:val="00661EFC"/>
    <w:rsid w:val="006D4DFA"/>
    <w:rsid w:val="00760F79"/>
    <w:rsid w:val="007B6F7D"/>
    <w:rsid w:val="007E11DF"/>
    <w:rsid w:val="007E3E67"/>
    <w:rsid w:val="007F410B"/>
    <w:rsid w:val="008102C4"/>
    <w:rsid w:val="008253B6"/>
    <w:rsid w:val="00834B2B"/>
    <w:rsid w:val="0085248F"/>
    <w:rsid w:val="00862967"/>
    <w:rsid w:val="008A6E20"/>
    <w:rsid w:val="008D1583"/>
    <w:rsid w:val="00A33935"/>
    <w:rsid w:val="00A757CC"/>
    <w:rsid w:val="00AD0BFE"/>
    <w:rsid w:val="00B440FE"/>
    <w:rsid w:val="00B80286"/>
    <w:rsid w:val="00BD4F02"/>
    <w:rsid w:val="00D32138"/>
    <w:rsid w:val="00E42082"/>
    <w:rsid w:val="00E540C6"/>
    <w:rsid w:val="00F619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9886FB"/>
  <w15:chartTrackingRefBased/>
  <w15:docId w15:val="{39DCD0D0-9377-4DD5-A980-49ACBD8FDD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02D47"/>
    <w:pPr>
      <w:tabs>
        <w:tab w:val="center" w:pos="4680"/>
        <w:tab w:val="right" w:pos="9360"/>
      </w:tabs>
      <w:spacing w:after="0" w:line="240" w:lineRule="auto"/>
    </w:pPr>
  </w:style>
  <w:style w:type="character" w:customStyle="1" w:styleId="HeaderChar">
    <w:name w:val="Header Char"/>
    <w:basedOn w:val="DefaultParagraphFont"/>
    <w:link w:val="Header"/>
    <w:uiPriority w:val="99"/>
    <w:rsid w:val="00402D47"/>
  </w:style>
  <w:style w:type="paragraph" w:styleId="Footer">
    <w:name w:val="footer"/>
    <w:basedOn w:val="Normal"/>
    <w:link w:val="FooterChar"/>
    <w:uiPriority w:val="99"/>
    <w:unhideWhenUsed/>
    <w:rsid w:val="00402D47"/>
    <w:pPr>
      <w:tabs>
        <w:tab w:val="center" w:pos="4680"/>
        <w:tab w:val="right" w:pos="9360"/>
      </w:tabs>
      <w:spacing w:after="0" w:line="240" w:lineRule="auto"/>
    </w:pPr>
  </w:style>
  <w:style w:type="character" w:customStyle="1" w:styleId="FooterChar">
    <w:name w:val="Footer Char"/>
    <w:basedOn w:val="DefaultParagraphFont"/>
    <w:link w:val="Footer"/>
    <w:uiPriority w:val="99"/>
    <w:rsid w:val="00402D47"/>
  </w:style>
  <w:style w:type="character" w:styleId="Hyperlink">
    <w:name w:val="Hyperlink"/>
    <w:basedOn w:val="DefaultParagraphFont"/>
    <w:uiPriority w:val="99"/>
    <w:unhideWhenUsed/>
    <w:rsid w:val="0085248F"/>
    <w:rPr>
      <w:color w:val="0563C1" w:themeColor="hyperlink"/>
      <w:u w:val="single"/>
    </w:rPr>
  </w:style>
  <w:style w:type="character" w:customStyle="1" w:styleId="UnresolvedMention">
    <w:name w:val="Unresolved Mention"/>
    <w:basedOn w:val="DefaultParagraphFont"/>
    <w:uiPriority w:val="99"/>
    <w:rsid w:val="0085248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5</Pages>
  <Words>723</Words>
  <Characters>4126</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mercykamau597@gmail.com</dc:creator>
  <cp:lastModifiedBy>LAPTOP</cp:lastModifiedBy>
  <cp:revision>7</cp:revision>
  <dcterms:created xsi:type="dcterms:W3CDTF">2020-11-13T11:21:00Z</dcterms:created>
  <dcterms:modified xsi:type="dcterms:W3CDTF">2020-11-13T12:05:00Z</dcterms:modified>
</cp:coreProperties>
</file>